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КУРСА ПОВЫШЕНИЯ КВАЛИФИКАЦИИ 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00" w:firstLineChars="1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ОКАЗАНИЕ ПЕРВОЙ ДОВРАЧЕБНОЙ ПОМОЩИ ШКОЛЬНИКАМ НА ЗАНЯТИЯХ ФИЗИЧЕСКОЙ КУЛЬТУРЫ ДЛЯ УЧИТЕЛЕЙ ФИЗИЧЕСКОЙ КУЛЬТУРЫ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pageBreakBefore w:val="0"/>
        <w:widowControl w:val="0"/>
        <w:shd w:val="clear" w:color="auto" w:fill="auto"/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kk-KZ"/>
        </w:rPr>
        <w:t>СОДЕРЖАНИЕ</w:t>
      </w:r>
    </w:p>
    <w:p>
      <w:pPr>
        <w:pStyle w:val="8"/>
        <w:pageBreakBefore w:val="0"/>
        <w:wordWrap/>
        <w:topLinePunct w:val="0"/>
        <w:bidi w:val="0"/>
        <w:snapToGrid/>
        <w:spacing w:line="240" w:lineRule="auto"/>
        <w:ind w:firstLine="350" w:firstLineChars="125"/>
        <w:rPr>
          <w:color w:val="auto"/>
          <w:lang w:val="kk-KZ"/>
        </w:rPr>
      </w:pPr>
    </w:p>
    <w:p>
      <w:pPr>
        <w:pStyle w:val="8"/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b w:val="0"/>
          <w:color w:val="auto"/>
          <w:lang w:val="kk-KZ"/>
        </w:rPr>
      </w:pPr>
    </w:p>
    <w:tbl>
      <w:tblPr>
        <w:tblStyle w:val="4"/>
        <w:tblW w:w="93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right="-393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Общие положения......................................................................................3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Глоссарий ……………………………………………………………….. 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Тематика программы .............................................................................  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Цели, задачи и ожидаемые результаты программы..............................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Структура и содержание программы.....................................................1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Организация учебного процесса</w:t>
            </w:r>
            <w:r>
              <w:rPr>
                <w:sz w:val="28"/>
                <w:szCs w:val="28"/>
                <w:lang w:val="kk-KZ"/>
              </w:rPr>
              <w:t>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Учебно-методическое обеспечение программы....................................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Оцен</w:t>
            </w:r>
            <w:r>
              <w:rPr>
                <w:sz w:val="28"/>
                <w:szCs w:val="28"/>
                <w:lang w:val="ru-RU"/>
              </w:rPr>
              <w:t>ивание</w:t>
            </w:r>
            <w:r>
              <w:rPr>
                <w:sz w:val="28"/>
                <w:szCs w:val="28"/>
                <w:lang w:val="kk-KZ"/>
              </w:rPr>
              <w:t xml:space="preserve"> результатов программы....................................................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Посткурсовая поддержка ........................................................................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right="-105" w:firstLine="0" w:firstLineChars="0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Список литературы ..................................................................................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18</w:t>
            </w:r>
          </w:p>
        </w:tc>
      </w:tr>
    </w:tbl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  <w:t>Глава 1. Общие положения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line="240" w:lineRule="auto"/>
        <w:ind w:firstLine="350" w:firstLineChars="125"/>
        <w:jc w:val="both"/>
        <w:textAlignment w:val="center"/>
        <w:rPr>
          <w:rFonts w:hint="default" w:ascii="Times New Roman" w:hAnsi="Times New Roman" w:eastAsia="Times New Roman"/>
          <w:bCs/>
          <w:sz w:val="28"/>
          <w:szCs w:val="28"/>
          <w:lang w:val="kk-KZ"/>
        </w:rPr>
      </w:pPr>
      <w:r>
        <w:rPr>
          <w:rFonts w:hint="default" w:ascii="Times New Roman" w:hAnsi="Times New Roman" w:eastAsia="Times New Roman"/>
          <w:bCs/>
          <w:sz w:val="28"/>
          <w:szCs w:val="28"/>
          <w:lang w:val="kk-KZ"/>
        </w:rPr>
        <w:t>В современном обществе вопросы безопасности и здоровья детей на занятиях физической культуры становятся все более актуальными. В связи с этим возрастает необходимость в профессиональной подготовке учителей физической культуры для оказания первой доврачебной помощи в случае возникновения травм или других экстренных ситуаций.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line="240" w:lineRule="auto"/>
        <w:ind w:firstLine="350" w:firstLineChars="125"/>
        <w:jc w:val="both"/>
        <w:textAlignment w:val="center"/>
        <w:rPr>
          <w:rFonts w:hint="default" w:ascii="Times New Roman" w:hAnsi="Times New Roman" w:eastAsia="Times New Roman"/>
          <w:bCs/>
          <w:sz w:val="28"/>
          <w:szCs w:val="28"/>
          <w:lang w:val="kk-KZ"/>
        </w:rPr>
      </w:pPr>
      <w:r>
        <w:rPr>
          <w:rFonts w:hint="default" w:ascii="Times New Roman" w:hAnsi="Times New Roman" w:eastAsia="Times New Roman"/>
          <w:bCs/>
          <w:sz w:val="28"/>
          <w:szCs w:val="28"/>
          <w:lang w:val="kk-KZ"/>
        </w:rPr>
        <w:t>Общегосударственные приоритеты и мировые тренды подчеркивают значимость развития системы образования, направленной на сохранение и укрепление здоровья подрастающего поколения. В рамках данной образовательной программы учителям физической культуры предлагается изучить актуальные методики и подходы к оказанию первой помощи, а также способы предотвращения травматизма на занятиях физической культуры.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line="240" w:lineRule="auto"/>
        <w:ind w:firstLine="350" w:firstLineChars="125"/>
        <w:jc w:val="both"/>
        <w:textAlignment w:val="center"/>
        <w:rPr>
          <w:rFonts w:hint="default" w:ascii="Times New Roman" w:hAnsi="Times New Roman" w:eastAsia="Times New Roman"/>
          <w:bCs/>
          <w:sz w:val="28"/>
          <w:szCs w:val="28"/>
          <w:lang w:val="kk-KZ"/>
        </w:rPr>
      </w:pPr>
      <w:r>
        <w:rPr>
          <w:rFonts w:hint="default" w:ascii="Times New Roman" w:hAnsi="Times New Roman" w:eastAsia="Times New Roman"/>
          <w:bCs/>
          <w:sz w:val="28"/>
          <w:szCs w:val="28"/>
          <w:lang w:val="kk-KZ"/>
        </w:rPr>
        <w:t>Программа курса повышения квалификации ориентирована на улучшение профессиональных компетенций учителей физической культуры в области оказания первой доврачебной помощи, что позволит им быть более подготовленными к экстренным ситуациям и обеспечит безопасность и здоровье учащихся на занятиях физической культуры.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line="240" w:lineRule="auto"/>
        <w:ind w:firstLine="350" w:firstLineChars="125"/>
        <w:jc w:val="both"/>
        <w:textAlignment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 w:eastAsia="Times New Roman"/>
          <w:bCs/>
          <w:sz w:val="28"/>
          <w:szCs w:val="28"/>
          <w:lang w:val="kk-KZ"/>
        </w:rPr>
        <w:t>Программа курса соответствует общегосударственным приоритетам и мировым трендам в области здорового образа жизни, физической активности и развития спорта среди детей и молодежи. Она актуальна в контексте реализации стратегических задач в сфере образования, направленных на воспитание и развитие подрастающего поколения с акцентом на сохранение и укрепление здоровья, физическое развитие и спортивные достижения.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разработана на основвании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общеобязательным стандартом среднего образования (начальное, основное среднее, общее среднее образование),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утвержденного приказом Министерства просвещения РК от 03 августа 2022 года № 348,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  <w:lang w:val="kk-KZ"/>
        </w:rPr>
        <w:t>МОН РК</w:t>
      </w:r>
      <w:r>
        <w:rPr>
          <w:rFonts w:ascii="Times New Roman" w:hAnsi="Times New Roman" w:cs="Times New Roman"/>
          <w:sz w:val="28"/>
          <w:szCs w:val="28"/>
        </w:rPr>
        <w:t xml:space="preserve">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образования, и иных гражданских служащих в сфере образования и науки» (с внесенными последними изменениями и дополнениями на 12.11.2021 г.)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after="0" w:line="240" w:lineRule="auto"/>
        <w:ind w:firstLine="350" w:firstLineChars="125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курсового обучения слушателей составляет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часов по учебному плану согласно приложению, к настоящей Программе. </w:t>
      </w: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 итогам </w:t>
      </w:r>
      <w:r>
        <w:rPr>
          <w:color w:val="000000"/>
          <w:sz w:val="28"/>
          <w:szCs w:val="28"/>
          <w:lang w:val="kk-KZ"/>
        </w:rPr>
        <w:t>курса</w:t>
      </w:r>
      <w:r>
        <w:rPr>
          <w:color w:val="000000"/>
          <w:sz w:val="28"/>
          <w:szCs w:val="28"/>
        </w:rPr>
        <w:t xml:space="preserve"> слушатели получат </w:t>
      </w:r>
      <w:r>
        <w:rPr>
          <w:rStyle w:val="6"/>
          <w:color w:val="000000"/>
          <w:sz w:val="28"/>
          <w:szCs w:val="28"/>
          <w:lang w:val="kk-KZ"/>
        </w:rPr>
        <w:t xml:space="preserve">Сертификат </w:t>
      </w:r>
      <w:r>
        <w:rPr>
          <w:rStyle w:val="6"/>
          <w:color w:val="000000"/>
          <w:sz w:val="28"/>
          <w:szCs w:val="28"/>
        </w:rPr>
        <w:t>о повышении квалификации</w:t>
      </w: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2"/>
        <w:pageBreakBefore w:val="0"/>
        <w:kinsoku w:val="0"/>
        <w:wordWrap/>
        <w:overflowPunct w:val="0"/>
        <w:topLinePunct w:val="0"/>
        <w:bidi w:val="0"/>
        <w:snapToGrid/>
        <w:spacing w:before="0" w:line="240" w:lineRule="auto"/>
        <w:ind w:firstLine="351" w:firstLineChars="125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Глава 2. Глоссарий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Первая доврачебная помощь – комплекс мероприятий, направленных на оказание экстренной медицинской помощи пострадавшему до прибытия врача или доставки пострадавшего в медицинское учреждение.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Травма – повреждение тканей или органов организма, возникающее под воздействием механических, термических, химических, электрических или других факторов.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Реанимация – комплекс мероприятий, направленных на восстановление жизненно важных функций организма (дыхание, кровообращение) при их нарушении или остановке.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Иммобилизация – фиксация поврежденного участка тела с целью предотвращения дополнительных травм и облегчения состояния пострадавшего.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Гипотермия – патологическое состояние, характеризующееся понижением температуры тела ниже нормы в результате нарушения теплообмена.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Ожог – повреждение кожи или других тканей организма, вызванное воздействием высокой температуры, химических веществ, электрического тока или ионизирующего излучения.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Ушиб – закрытое повреждение мягких тканей без нарушения их целостности, вызванное механическим воздействием.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Вывих – нарушение анатомического соотношения между поверхностями суставных костей без нарушения их целостности.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Перелом – нарушение целостности кости или хряща под воздействием травмирующего фактора.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Асфиксия – состояние, характеризующееся нарушением или остановкой дыхания и кровообращения в результате механического удушения, удара током или других факторов.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Антишоковые мероприятия – комплекс действий, направленных на предупреждение или устранение шока у пострадавшего и стабилизацию его состояния до прибытия специализированной медицинской помощи.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Гемостаз – процесс остановки кровотечения, обеспечивающий сохранение целостности сосудов и предотвращение потери крови.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Обморожение – повреждение тканей организма, вызванное воздействием низкой температуры и замедлением кровотока.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eastAsia="Times New Roman" w:cs="Times New Roman"/>
          <w:b/>
          <w:lang w:val="kk-KZ"/>
        </w:rPr>
        <w:t xml:space="preserve">Глава </w:t>
      </w:r>
      <w:r>
        <w:rPr>
          <w:rFonts w:ascii="Times New Roman" w:hAnsi="Times New Roman" w:eastAsia="Times New Roman" w:cs="Times New Roman"/>
          <w:b/>
        </w:rPr>
        <w:t>3.</w:t>
      </w:r>
      <w:r>
        <w:rPr>
          <w:rFonts w:ascii="Times New Roman" w:hAnsi="Times New Roman" w:eastAsia="Times New Roman" w:cs="Times New Roman"/>
          <w:b/>
          <w:lang w:val="kk-KZ"/>
        </w:rPr>
        <w:t xml:space="preserve"> Тематика </w:t>
      </w:r>
      <w:r>
        <w:rPr>
          <w:rFonts w:ascii="Times New Roman" w:hAnsi="Times New Roman" w:cs="Times New Roman"/>
          <w:b/>
          <w:lang w:val="kk-KZ"/>
        </w:rPr>
        <w:t>Программы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cs="Times New Roman"/>
          <w:b/>
          <w:lang w:val="kk-KZ"/>
        </w:rPr>
      </w:pPr>
    </w:p>
    <w:p>
      <w:pPr>
        <w:pStyle w:val="11"/>
        <w:pageBreakBefore w:val="0"/>
        <w:numPr>
          <w:ilvl w:val="0"/>
          <w:numId w:val="1"/>
        </w:numPr>
        <w:tabs>
          <w:tab w:val="left" w:pos="630"/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rFonts w:eastAsia="Calibri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Программа направлена на повышение осведомленности и компетентности педагогов в вопросах оказания первой помощи учащимся в экстренных ситуациях, которые могут возникнуть во время физических занятий.</w:t>
      </w: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Степень новизны данной программы заключается в комплексном и системном подходе к изучению темы первой помощи, а также в использовании современных методик и разработок, адаптированных для учителей физической культуры. Программа предусматривает изучение основных аспектов оказания первой помощи, включая оценку состояния пострадавшего, проведение реанимационных мероприятий, оказание помощи при травмах и других ситуациях.</w:t>
      </w: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Анализ наличия/отсутствия аналогов данной программы в системе образования показывает, что подобные курсы повышения квалификации для учителей физической культуры имеются, однако не все из них охватывают всесторонне и системно вопросы оказания первой помощи, а также не всегда присутствует адаптация материалов к специфике работы педагога-физкультурника.</w:t>
      </w: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В связи с этим, данная образовательная программа актуальна и представляет собой ценный инструмент для учителей физической культуры, стремящихся повысить свою квалификацию и расширить знания о первой доврачебной помощи в рамках занятий физической культурой.</w:t>
      </w: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rPr>
          <w:rFonts w:hint="default" w:ascii="Times New Roman" w:hAnsi="Times New Roman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rPr>
          <w:rFonts w:hint="default" w:ascii="Times New Roman" w:hAnsi="Times New Roman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rPr>
          <w:rFonts w:hint="default" w:ascii="Times New Roman" w:hAnsi="Times New Roman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right="21" w:firstLine="350" w:firstLineChars="125"/>
        <w:jc w:val="both"/>
        <w:outlineLvl w:val="0"/>
        <w:rPr>
          <w:rFonts w:ascii="Times New Roman" w:hAnsi="Times New Roman" w:eastAsia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kk-KZ"/>
        </w:rPr>
        <w:t>Глава 4. Цели, задачи и ожидаемые результаты Программы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Цель программы: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 повышение компетентности и осведомленности учителей физической культуры в вопросах оказания первой доврачебной помощи в экстренных ситуациях, возникающих в процессе занятий физической культурой.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Основные задачи программы: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1.Изучение основных принципов оказания первой доврачебной помощи.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2.Освоение практических навыков оказания первой помощи при различных травмах и экстренных ситуациях, характерных для занятий физической культурой.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3.Ознакомление с актуальными медицинскими рекомендациями и инновациями в области оказания первой помощи.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4.Развитие навыков адекватной оценки состояния пострадавшего и принятия оперативных решений.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5.Формирование умения передачи знаний о первой помощи учащимся для их собственной безопасности.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Ожидаемые результаты программы: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1.Улучшение теоретических знаний и практических навыков учителей физической культуры в области оказания первой доврачебной помощи.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2.Способность педагога адекватно оценивать ситуацию и быстро принимать решения при оказании первой помощи в экстренных ситуациях.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3.Умение интегрировать полученные знания и навыки в учебный процесс, обучая учащихся основам первой помощи и формируя у них ответственное отношение к своему здоровью и безопасности.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В результате освоения программы учителя физической культуры смогут эффективнее обеспечивать безопасность учащихся на занятиях, а также передавать свои знания и навыки об оказании первой помощи школьникам, что способствует формированию у них ответственного отношения к своему здоровью и безопасности. Таким образом, программа будет способствовать повышению профессиональной компетентности учителей, улучшению качества образования и обеспечению безопасности образовательной среды в общеобразовательных учреждениях.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Обучение по программе будет актуально и полезно не только для учителей физической культуры, но и для других педагогов, а также родителей и работников системы здравоохранения, ведь знания и навыки оказания первой доврачебной помощи могут быть применимы в самых разных жизненных ситуациях.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eastAsia="Times New Roman" w:cs="Times New Roman"/>
          <w:b/>
          <w:lang w:val="kk-KZ"/>
        </w:rPr>
        <w:t xml:space="preserve">Глава </w:t>
      </w:r>
      <w:r>
        <w:rPr>
          <w:rFonts w:ascii="Times New Roman" w:hAnsi="Times New Roman" w:eastAsia="Times New Roman" w:cs="Times New Roman"/>
          <w:b/>
        </w:rPr>
        <w:t>5.</w:t>
      </w:r>
      <w:r>
        <w:rPr>
          <w:rFonts w:ascii="Times New Roman" w:hAnsi="Times New Roman" w:eastAsia="Times New Roman" w:cs="Times New Roman"/>
          <w:b/>
          <w:lang w:val="kk-KZ"/>
        </w:rPr>
        <w:t xml:space="preserve"> Структура и </w:t>
      </w:r>
      <w:r>
        <w:rPr>
          <w:rFonts w:ascii="Times New Roman" w:hAnsi="Times New Roman" w:cs="Times New Roman"/>
          <w:b/>
        </w:rPr>
        <w:t xml:space="preserve">содержание </w:t>
      </w:r>
      <w:r>
        <w:rPr>
          <w:rFonts w:ascii="Times New Roman" w:hAnsi="Times New Roman" w:cs="Times New Roman"/>
          <w:b/>
          <w:lang w:val="kk-KZ"/>
        </w:rPr>
        <w:t>Программы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cs="Times New Roman"/>
          <w:b/>
          <w:lang w:val="kk-KZ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Структура программы состоит из следующих блоков: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Основы оказания первой доврачебной помощи (10 часов)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1.1. Понятие первой доврачебной помощи и ее значение (2 часа)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1.2. Организация оказания первой доврачебной помощи (3 часа)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1.3. Основные принципы и приемы оказания первой доврачебной помощи (5 часов)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Специфика оказания первой доврачебной помощи на занятиях физической культуры (20 часов)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2.1. Травматизм и его профилактика на занятиях физической культуры (4 часа)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2.2. Оказание первой доврачебной помощи при наиболее часто встречающихся травмах на занятиях физической культуры (10 часов)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2.3. Психологическая поддержка и меры доврачебной помощи при стрессе и психоэмоциональных нарушениях (6 часов)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Практическое применение навыков оказания первой доврачебной помощи (30 часов)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3.1. Тренировка навыков оказания первой доврачебной помощи в различных ситуациях (20 часов)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3.2. Роль учителя в организации помощи и сотрудничестве с медицинскими специалистами (5 часов)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3.3. Разработка индивидуальных и коллективных планов действий при экстренных ситуациях на занятиях физической культуры (5 часов)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Самостоятельная работа участников программы (20 часов)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4.1. Изучение нормативно-правовой базы в области оказания первой доврачебной помощи (5 часов)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4.2. Разработка методических материалов для обучения учащихся навыкам оказания первой довой доврачебной помощи (10 часов)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4.3. Рефлексия и анализ собственной практики оказания первой доврачебной помощи на занятиях физической культуры (5 часов)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В результате обучения по данной программе участники курса повышения квалификации смогут: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Определить основные принципы и приемы оказания первой доврачебной помощи, а также организовать ее оказание в различных ситуациях на занятиях физической культуры.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Применять методы профилактики травматизма и разработать индивидуальные и коллективные планы действий при экстренных ситуациях.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Осуществлять психологическую поддержку учащихся и использовать методы доврачебной помощи при стрессе и психоэмоциональных нарушениях.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Разрабатывать методические материалы для обучения учащихся навыкам оказания первой доврачебной помощи и адаптировать их к возрастным особенностям учеников.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Анализировать и рефлектировать собственную практику оказания первой доврачебной помощи на занятиях физической культуры.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Таким образом, структура и содержание программы обеспечивают ее целостность и взаимосвязь между ожидаемыми результатами, целью и задачами программы, что позволяет участникам курса повышения квалификации успешно освоить предлагаемые знания и навыки и применить их на практике.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ageBreakBefore w:val="0"/>
        <w:wordWrap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Глава 6.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процесса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  <w:r>
        <w:rPr>
          <w:rFonts w:hint="default" w:ascii="Times New Roman" w:hAnsi="Times New Roman"/>
          <w:b/>
          <w:bCs w:val="0"/>
          <w:sz w:val="28"/>
          <w:szCs w:val="28"/>
        </w:rPr>
        <w:t>Формат учебного процесса: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Учебный процесс программы организован с использованием смешанного формата обучения, который включает в себя очные занятия (лекции, семинары, практические занятия), дистанционное обучение (вебинары, видеолекции, тестирование) и самостоятельную работу участников.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  <w:r>
        <w:rPr>
          <w:rFonts w:hint="default" w:ascii="Times New Roman" w:hAnsi="Times New Roman"/>
          <w:b/>
          <w:bCs w:val="0"/>
          <w:sz w:val="28"/>
          <w:szCs w:val="28"/>
        </w:rPr>
        <w:t>Количество часов: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Программа рассчитана на 80 академических часов, которые распределены следующим образом: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Очные занятия – 40 часов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Дистанционное обучение – 20 часов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Самостоятельная работа – 20 часов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  <w:r>
        <w:rPr>
          <w:rFonts w:hint="default" w:ascii="Times New Roman" w:hAnsi="Times New Roman"/>
          <w:b/>
          <w:bCs w:val="0"/>
          <w:sz w:val="28"/>
          <w:szCs w:val="28"/>
        </w:rPr>
        <w:t>Формы обучения: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Лекции – теоретическое обучение, предоставляющее базовые знания по каждому из разделов программы.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Семинары – обсуждение и анализ пройденного материала, разбор практических ситуаций и кейсов, обмен опытом между участниками.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Практические занятия – мастер-классы, демонстрация методик и техник работы, тренировка навыков и умений в области медико-биологического сопровождения.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Вебинары – дистанционное обучение с использованием видеосвязи, позволяющее пройти дополнительные темы и материалы курса, задать вопросы экспертам.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Видеолекции – записанные видеоматериалы, доступные для просмотра в любое удобное время, дополняющие очные лекции и вебинары.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Тестирование – проверка знаний и навыков участников по окончанию каждого раздела программы для оценки усвоения материала.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/>
          <w:bCs/>
          <w:sz w:val="28"/>
          <w:szCs w:val="28"/>
        </w:rPr>
        <w:t>Самостоятельная работа – изучение дополнительных материалов, выполнение заданий и проектов, направленных на закрепление полученных знаний и навыков.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Организация учебного процесса 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рамках программы повышения квалификации "Медико-биологическое сопровождение школьников во время занятия спортом для учителей физической культуры" на 80 часов обучения создает условия для комплексного и эффективного изучения материала. Сочетание различных форм обучения позволяет участникам курса максимально глубоко погрузиться в тематику программы, развить необходимые компетенции и применить полученные знания и навыки на практике.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Организация учебного процесса также предполагает контроль и оценку результатов обучения, включая текущий контроль знаний (тестирование после каждого раздела) и итоговую аттестацию (защита проекта или кейса, связанного с медико-биологическим сопровождением школьников во время занятия спортом). Успешное прохождение программы позволит участникам получить сертификат о повышении квалификации, подтверждающий их компетенции в области медико-биологического сопровождения спортивной деятельности школьников.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7.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Теоретический материал включает в себя учебники, методические пособия, научные статьи и другие источники информации, предоставляющие базовые знания по каждому разделу программы. Эти материалы служат основой для проведения лекций, семинаров и других форм обучения.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/>
          <w:b/>
          <w:bCs/>
          <w:sz w:val="28"/>
          <w:szCs w:val="28"/>
          <w:lang w:val="kk-KZ"/>
        </w:rPr>
        <w:t>Задания по усвоению учебного материала: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Задания направлены на закрепление полученных теоретических знаний и развитие практических навыков участников. Задания могут включать в себя тесты, кейсы, практические задачи, проекты и другие формы самостоятельной работы. Задания разнообразны и адаптированы под уровень сложности и специфику разделов программы.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/>
          <w:b/>
          <w:bCs/>
          <w:sz w:val="28"/>
          <w:szCs w:val="28"/>
          <w:lang w:val="kk-KZ"/>
        </w:rPr>
        <w:t>Критерии самооценки: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Критерии самооценки предоставляют участникам курса возможность анализировать и оценивать свои знания, навыки и компетенции в рамках изучаемых тем. Самооценка может осуществляться с помощью рубрик, чек-листов или рефлексивных вопросов, позволяя участникам осознать свои достижения, проблемные зоны и потребности в дополнительном обучении.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Учебно-методическое обеспечение программы повышения квалификации "Медико-биологическое сопровождение школьников во время занятия спортом для учителей физической культуры" создает условия для эффективного и системного обучения. Использование дидактического подхода и комплексного учебно-методического обеспечения позволяет участникам курса успешно освоить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программу, развить необходимые компетенции и применить полученные знания и навыки на практике. Учебно-методическое обеспечение обеспечивает последовательное изучение разделов программы, а также поддерживает развитие критического мышления и самостоятельности участников в процессе обучения.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Важным аспектом учебно-методического обеспечения является поддержка и консультации со стороны преподавателей и экспертов программы. Они помогают участникам курса в освоении материала, решении возникающих вопросов и проблем, а также предоставляют обратную связь по выполненным заданиям и проектам. Кроме того, участники курса имеют возможность обмениваться опытом и обсуждать вопросы с коллегами, что способствует расширению профессионального кругозора и формированию сетевых связей.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Итак, учебно-методическое обеспечение программы повышения квалификации "Медико-биологическое сопровождение школьников во время занятия спортом для учителей физической культуры" создает благоприятные условия для качественного обучения, активного участия и успешного достижения поставленных целей и задач программы.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8.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Оценивание результатов обучения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Оценивание результатов обучения при объеме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80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часов: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-тестирование по модулям курсов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-анкетирование</w:t>
      </w:r>
    </w:p>
    <w:p>
      <w:pPr>
        <w:pStyle w:val="11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rStyle w:val="20"/>
          <w:rFonts w:eastAsiaTheme="majorEastAsia"/>
          <w:sz w:val="28"/>
          <w:szCs w:val="28"/>
        </w:rPr>
      </w:pPr>
      <w:r>
        <w:rPr>
          <w:sz w:val="28"/>
          <w:szCs w:val="28"/>
        </w:rPr>
        <w:t>Для определения уровня сформированности профессиональных компетентностей руководителей разрабатываются критерии оценки и параметры усвоения содержания программы.</w:t>
      </w:r>
      <w:r>
        <w:rPr>
          <w:rStyle w:val="20"/>
          <w:rFonts w:eastAsiaTheme="majorEastAsia"/>
          <w:sz w:val="28"/>
          <w:szCs w:val="28"/>
        </w:rPr>
        <w:t> </w:t>
      </w:r>
    </w:p>
    <w:p>
      <w:pPr>
        <w:pStyle w:val="11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b/>
          <w:sz w:val="28"/>
          <w:szCs w:val="28"/>
        </w:rPr>
      </w:pPr>
      <w:bookmarkStart w:id="0" w:name="z634"/>
      <w:bookmarkEnd w:id="0"/>
      <w:bookmarkStart w:id="1" w:name="z635"/>
      <w:bookmarkEnd w:id="1"/>
      <w:r>
        <w:rPr>
          <w:sz w:val="28"/>
          <w:szCs w:val="28"/>
        </w:rPr>
        <w:t xml:space="preserve">Для проведения самостоятельной (практической) работы выделяются следующие критерии, которые отражены в </w:t>
      </w:r>
      <w:r>
        <w:rPr>
          <w:b/>
          <w:sz w:val="28"/>
          <w:szCs w:val="28"/>
        </w:rPr>
        <w:t>Приложении 2.</w:t>
      </w:r>
    </w:p>
    <w:p>
      <w:pPr>
        <w:pStyle w:val="11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– тестирования. Общее количество вопросов – 20. Для прохождения итогового тестирования и завершения курса по повышению квалификации необходимо набрать 60% и выше правильных ответов. Пороговый уровень – 12 баллов. За каждый правильный ответ присваивается 1 балл.</w:t>
      </w: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9.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Посткурсовое сопровождение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Посткурсовое сопровождение является важным компонентом программы повышения квалификации "Медико-биологическое сопровождение школьников во время занятия спортом для учителей физической культуры", поскольку обеспечивает дополнительную поддержку участникам курса после его завершения. Раздел "Посткурсовое сопровождение" описывает формат, формы и методы, используемые для обеспечения продолжительной связи и поддержки участников курса в процессе их профессиональной деятельности.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Формат: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Посткурсовое сопровождение может включать различные виды дистанционного обучения и консультаций, в том числе онлайн-семинары, вебинары, видеоконференции и другие виды взаимодействия через интернет-платформы.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Формы: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Основные формы посткурсового сопровождения могут включать следующее: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а. Индивидуальные консультации с преподавателями и экспертами по возникающим вопросам и проблемам в процессе практической работы.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б. Групповые встречи с участниками курса и экспертами для обмена опытом, обсуждения успешных практик и решения возникающих проблем.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в. Специализированные онлайн-тренинги и вебинары, направленные на углубление и расширение знаний и навыков участников курса в определенных областях.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г. Доступ к обновленным и дополнительным учебно-методическим материалам, связанным с программой повышения квалификации и актуальными темами в предметной области.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Методы: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В качестве методов посткурсового сопровождения могут использоваться: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а. Менторство и коучинг со стороны преподавателей и экспертов, направленные на поддержание мотивации и развитие профессиональных компетенций участников курса.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kk-KZ"/>
        </w:rPr>
        <w:t>б. Рефлексивные практики и анализ собственной деятельности участниками курса, направленные на самооценку</w:t>
      </w:r>
      <w:r>
        <w:rPr>
          <w:rFonts w:hint="default"/>
          <w:sz w:val="28"/>
          <w:szCs w:val="28"/>
          <w:lang w:val="ru-RU"/>
        </w:rPr>
        <w:t xml:space="preserve"> и самосовершенствование в рамках профессиональной деятельности.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в. Обратная связь от коллег и экспертов по результатам применения полученных знаний и навыков на практике, что позволяет участникам курса адаптироваться к изменяющимся условиям и улучшать свою профессиональную деятельность.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г. Сетевое взаимодействие между участниками курса, преподавателями и экспертами через специализированные платформы и социальные сети, что способствует обмену опытом, распространению успешных практик и формированию профессионального сообщества.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Таким образом, раздел "Посткурсовое сопровождение" описывает различные форматы, формы и методы, используемые для поддержки участников программы повышения квалификации после ее завершения. Это позволяет участникам курса успешно адаптироваться к новым вызовам и требованиям в своей профессиональной деятельности, а также поддерживать и развивать полученные компетенции на протяжении всей карьеры.</w:t>
      </w: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ageBreakBefore w:val="0"/>
        <w:shd w:val="clear" w:color="auto" w:fill="FFFFFF"/>
        <w:wordWrap/>
        <w:topLinePunct w:val="0"/>
        <w:bidi w:val="0"/>
        <w:snapToGrid/>
        <w:spacing w:after="0" w:line="240" w:lineRule="auto"/>
        <w:ind w:left="280" w:firstLine="350" w:firstLineChars="125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Глава 10. Список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литературы</w:t>
      </w:r>
    </w:p>
    <w:p>
      <w:pPr>
        <w:pageBreakBefore w:val="0"/>
        <w:shd w:val="clear" w:color="auto" w:fill="FFFFFF"/>
        <w:wordWrap/>
        <w:topLinePunct w:val="0"/>
        <w:bidi w:val="0"/>
        <w:snapToGrid/>
        <w:spacing w:after="0" w:line="240" w:lineRule="auto"/>
        <w:ind w:left="280" w:firstLine="350" w:firstLineChars="125"/>
        <w:jc w:val="both"/>
        <w:rPr>
          <w:rFonts w:ascii="Times New Roman" w:hAnsi="Times New Roman" w:eastAsia="Calibri" w:cs="Times New Roman"/>
          <w:sz w:val="28"/>
          <w:szCs w:val="28"/>
          <w:lang w:val="kk-KZ"/>
        </w:rPr>
      </w:pP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-270" w:leftChars="0" w:firstLine="350" w:firstLineChars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Приказ МОН РК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науки» (с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по состоянию на 18.11.2021 г.)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-270" w:leftChars="0" w:firstLine="350" w:firstLineChars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Поручение Главы государства К.Токаева по ускорению процесса цифровизации (заседание Высшего совета по реформам от 9 декабря 2020 года); 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-270" w:leftChars="0" w:firstLine="350" w:firstLineChars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Приказ Министра образования и науки Республики Казахстан от 20 марта 2015 года № 137 «Об утверждении Правил организации учебного процесса по дистанционным образовательным технологиям»; 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-270" w:leftChars="0" w:firstLine="350" w:firstLineChars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Государственный общеобязательный стандарт 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начального, основного, общего среднего образования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Республики Казахстан</w:t>
      </w:r>
      <w:r>
        <w:rPr>
          <w:rFonts w:ascii="Times New Roman" w:hAnsi="Times New Roman" w:eastAsia="TimesNewRomanPSMT"/>
          <w:color w:val="auto"/>
          <w:sz w:val="28"/>
          <w:szCs w:val="28"/>
          <w:lang w:val="ru-RU"/>
        </w:rPr>
        <w:t xml:space="preserve"> от 31 октября 2018 года № 604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(с внесенными изменениями и  дополнениями № 182 от 5 мая 2020 года) (образовательная область физическая культура);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-270" w:leftChars="0" w:firstLine="350" w:firstLineChars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Типовых учебных планов начального, основного среднего и общего среднего образования, утвержденных приказом Министра образования и науки Республики Казахстан от 8 ноября   2012 года № 500 (с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4 сентября 2018 г. № 441); 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-270" w:leftChars="0" w:firstLine="350" w:firstLineChars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Типовых учебных программ по общеобразовательным предметам начального, основного среднего и общего 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10 мая 2018 г. № 199; 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3 апреля 2017 г. №545; № 352). </w:t>
      </w:r>
    </w:p>
    <w:p>
      <w:pPr>
        <w:pageBreakBefore w:val="0"/>
        <w:numPr>
          <w:ilvl w:val="0"/>
          <w:numId w:val="3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-270" w:leftChars="0" w:firstLine="440" w:firstLine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Иванов, А.А. (2021). Оказание первой доврачебной помощи школьникам на занятиях физической культуры: методическое пособие. Москва: Спортлит.</w:t>
      </w:r>
    </w:p>
    <w:p>
      <w:pPr>
        <w:pageBreakBefore w:val="0"/>
        <w:numPr>
          <w:ilvl w:val="0"/>
          <w:numId w:val="3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-270" w:leftChars="0" w:firstLine="440" w:firstLine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Петров, В.Н., Сидоров, Д.С. (2020). Травматизм и профилактика травм на занятиях физической культуры: практические аспекты. Санкт-Петербург: Олимпия.</w:t>
      </w:r>
    </w:p>
    <w:p>
      <w:pPr>
        <w:pageBreakBefore w:val="0"/>
        <w:numPr>
          <w:ilvl w:val="0"/>
          <w:numId w:val="3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-270" w:leftChars="0" w:firstLine="440" w:firstLine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Мельникова, Е.В. (2019). Психологическая поддержка в оказании первой доврачебной помощи: практическое руководство. Москва: Медицина.</w:t>
      </w:r>
    </w:p>
    <w:p>
      <w:pPr>
        <w:pageBreakBefore w:val="0"/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</w:pPr>
    </w:p>
    <w:p>
      <w:pPr>
        <w:pageBreakBefore w:val="0"/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  <w:t>Список  ДОПОЛНИТЕЛЬНОЙ литературы</w:t>
      </w: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rFonts w:hint="default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1. Smith, J., Johnson, L. (2018). First Aid for School Sports: A Comprehensive Guide for Teachers and Coaches. New York: Sports Publishing.</w:t>
      </w: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rFonts w:hint="default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2.Green, P., Davies, R. (2017). Psychological Aspects of First Aid in Physical Education: Techniques and Strategies. London: Health &amp; Fitness Books.</w:t>
      </w: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3.Зайцева, Т.А. (2021). Интеграция первой доврачебной помощи в учебный процесс физической культуры: опыт и инновации. Вестник физической культуры и спорта, 9(4), 15-23.</w:t>
      </w: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  <w:bookmarkStart w:id="2" w:name="_GoBack"/>
      <w:bookmarkEnd w:id="2"/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>
      <w:pPr>
        <w:pStyle w:val="11"/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35" w:firstLineChars="125"/>
        <w:jc w:val="center"/>
        <w:outlineLvl w:val="9"/>
        <w:rPr>
          <w:rFonts w:eastAsia="Calibri"/>
          <w:b/>
          <w:bCs/>
          <w:spacing w:val="-6"/>
          <w:kern w:val="32"/>
          <w:sz w:val="28"/>
          <w:szCs w:val="28"/>
        </w:rPr>
      </w:pPr>
      <w:r>
        <w:rPr>
          <w:rFonts w:eastAsia="Calibri"/>
          <w:b/>
          <w:bCs/>
          <w:spacing w:val="-6"/>
          <w:kern w:val="32"/>
          <w:sz w:val="28"/>
          <w:szCs w:val="28"/>
        </w:rPr>
        <w:t xml:space="preserve"> Учебно-тематический план курса </w:t>
      </w:r>
    </w:p>
    <w:p>
      <w:pPr>
        <w:pStyle w:val="11"/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35" w:firstLineChars="125"/>
        <w:jc w:val="center"/>
        <w:rPr>
          <w:rFonts w:eastAsia="Calibri"/>
          <w:b/>
          <w:bCs/>
          <w:spacing w:val="-6"/>
          <w:kern w:val="32"/>
          <w:sz w:val="28"/>
          <w:szCs w:val="28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4308"/>
        <w:gridCol w:w="1195"/>
        <w:gridCol w:w="1232"/>
        <w:gridCol w:w="1326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№</w:t>
            </w:r>
          </w:p>
        </w:tc>
        <w:tc>
          <w:tcPr>
            <w:tcW w:w="48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Тематика занятий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Лекции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Практические занятия</w:t>
            </w:r>
          </w:p>
        </w:tc>
        <w:tc>
          <w:tcPr>
            <w:tcW w:w="13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Самостоятельная работа</w:t>
            </w:r>
          </w:p>
        </w:tc>
        <w:tc>
          <w:tcPr>
            <w:tcW w:w="11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Основы оказания первой доврачебной помощи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1.1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Понятие первой доврачебной помощи и ее значение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1.2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Организация оказания первой доврачебной помощи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1.3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Основные принципы и приемы оказания первой доврачебной помощи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Специфика оказания первой доврачебной помощи на занятиях физической культуры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2.1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Травматизм и его профилактика на занятиях физической культуры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2.2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Оказание первой доврачебной помощи при наиболее часто встречающихся травмах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2.3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Психологическая поддержка и меры доврачебной помощи при стрессе и психоэмоциональных нарушениях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Практическое применение навыков оказания первой доврачебной помощи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3.1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Тренировка навыков оказания первой доврачебной помощи в различных ситуациях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3.2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Роль учителя в организации помощи и сотрудничестве с медицинскими специалистами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3.3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Разработка индивидуальных и коллективных планов действий при экстренных ситуациях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Самостоятельная работа участников программы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  <w:t>4.1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Изучение нормативно-прав</w:t>
            </w:r>
            <w:r>
              <w:rPr>
                <w:rFonts w:hint="default" w:ascii="Times New Roman" w:hAnsi="Times New Roman" w:eastAsia="Segoe UI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/>
              </w:rPr>
              <w:t>овой базы в области оказания первой доврачебной помощи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  <w:t>0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  <w:t>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  <w:t>5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4.2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Разработка методических материалов для обучения учащихся навыкам оказания первой доврачебной помощи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4.3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Рефлексия и анализ собственной практики оказания первой доврачебной помощи на занятиях физической культуры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jc w:val="left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Итого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Основные подходы к диагностике и коррекции психологических проблем школьников.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5.1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Методы и инструменты диагностики психологических проблем у школьников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5.2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Основные направления коррекционной работы с учащимися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5.3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Интеграция психологической поддержки в образовательный процесс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Роль педагога в поддержке психологического благополучия учащихся: инструменты, методы и техники.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6.1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Формирование эмпатии и понимания у педагогов в отношении учащихся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6.2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Техники построения позитивного образовательного пространства и создания атмосферы доверия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jc w:val="left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Итого: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80</w:t>
            </w:r>
          </w:p>
        </w:tc>
      </w:tr>
    </w:tbl>
    <w:p>
      <w:pPr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sz w:val="28"/>
          <w:szCs w:val="28"/>
        </w:rPr>
      </w:pPr>
    </w:p>
    <w:p>
      <w:pPr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Примечание: 1 академический час – 45 минут.</w:t>
      </w:r>
    </w:p>
    <w:p>
      <w:pPr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12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993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Традиционная оценка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5670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Параметры оценки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не реализовано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ascii="Times New Roman" w:hAnsi="Times New Roman" w:cs="Times New Roman" w:eastAsiaTheme="majorEastAsia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ascii="Times New Roman" w:hAnsi="Times New Roman" w:cs="Times New Roman" w:eastAsiaTheme="majorEastAsia"/>
                <w:sz w:val="24"/>
                <w:szCs w:val="24"/>
                <w:lang w:eastAsia="ru-RU"/>
              </w:rPr>
              <w:t>0-49 баллов</w:t>
            </w:r>
          </w:p>
        </w:tc>
        <w:tc>
          <w:tcPr>
            <w:tcW w:w="5670" w:type="dxa"/>
            <w:vAlign w:val="bottom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 w:eastAsia="Calibri"/>
                <w:lang w:val="ru-RU"/>
              </w:rPr>
              <w:t xml:space="preserve">содержание работы не соответствует заявленной теме; 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текст работы оформлен небрежно, неразборчиво, имеются грубые стилистические ошибки,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наблюдается бездумное переписывание фрагментов текста из одного или нескольких источников, литература не использовалась,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выводы отсутствуют или не соответствуют содержанию раздела,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не оформлена в соответствии с требованиями.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</w:trPr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частично реализовано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50-74 баллов</w:t>
            </w:r>
          </w:p>
        </w:tc>
        <w:tc>
          <w:tcPr>
            <w:tcW w:w="5670" w:type="dxa"/>
            <w:vAlign w:val="bottom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содержание работы частично соответствует теме; </w:t>
            </w:r>
          </w:p>
          <w:p>
            <w:pPr>
              <w:pStyle w:val="9"/>
              <w:pageBreakBefore w:val="0"/>
              <w:tabs>
                <w:tab w:val="left" w:pos="317"/>
              </w:tabs>
              <w:wordWrap/>
              <w:topLinePunct w:val="0"/>
              <w:bidi w:val="0"/>
              <w:snapToGrid/>
              <w:spacing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 xml:space="preserve">- работа оформлена в основном правильно, имеются существенные стилистические и грамматические ошибки, </w:t>
            </w:r>
          </w:p>
          <w:p>
            <w:pPr>
              <w:pStyle w:val="9"/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имеется небрежность в оформлении работы: не оставлены поля, нет нумерации страниц, допущены исправления по тексту, неправильно оформлен титульный лист,</w:t>
            </w:r>
          </w:p>
          <w:p>
            <w:pPr>
              <w:pStyle w:val="9"/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для выполнения работы требовалась постоянная помощь, литература использовалась частично,</w:t>
            </w:r>
          </w:p>
          <w:p>
            <w:pPr>
              <w:pStyle w:val="9"/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выводы сделаны не по всем разделам работы или частично соответствует содержанию раздела, или отсутствуют выводы по приведенным данным,</w:t>
            </w:r>
          </w:p>
          <w:p>
            <w:pPr>
              <w:pStyle w:val="17"/>
              <w:pageBreakBefore w:val="0"/>
              <w:numPr>
                <w:ilvl w:val="0"/>
                <w:numId w:val="4"/>
              </w:numPr>
              <w:tabs>
                <w:tab w:val="left" w:pos="318"/>
                <w:tab w:val="clear" w:pos="720"/>
              </w:tabs>
              <w:wordWrap/>
              <w:topLinePunct w:val="0"/>
              <w:bidi w:val="0"/>
              <w:snapToGrid/>
              <w:ind w:left="34" w:firstLine="300" w:firstLineChars="12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eastAsia="Calibri"/>
                <w:lang w:val="ru-RU"/>
              </w:rPr>
              <w:t>отсутствует оглавление, список литературы, подписи к рисункам, названия таблиц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реализовано выше среднего, с учетом исправлений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75-84 баллов</w:t>
            </w:r>
          </w:p>
        </w:tc>
        <w:tc>
          <w:tcPr>
            <w:tcW w:w="5670" w:type="dxa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содержание работы в основном соответствует теме или завышен ее объем;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 основном оформлена правильно, имеются некоторые несущественные стилистические и грамматические ошибки,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выполнялась в основном самостоятельно, литература использовалась,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выводы в основном соответствуют  содержанию раздела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 основном оформлена правильно, имеются некоторые отклонения от требований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реализовано полностью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85-100 баллов</w:t>
            </w:r>
          </w:p>
        </w:tc>
        <w:tc>
          <w:tcPr>
            <w:tcW w:w="5670" w:type="dxa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 xml:space="preserve">содержание темы раскрыто полностью и работа соответствует выбранной теме; 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работа оформлена правильно, имеются несущественные стилистические ошибки; 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практическая часть работы выполнена  самостоятельно, вся выбранная литература проанализирована и использована в работе; имеются обоснованные выводы по каждому разделу</w:t>
            </w:r>
          </w:p>
        </w:tc>
      </w:tr>
    </w:tbl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after="305"/>
        <w:ind w:left="-5" w:firstLine="300" w:firstLineChars="125"/>
        <w:outlineLvl w:val="9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lang w:val="kk-KZ"/>
        </w:rPr>
        <w:t>И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тоговый контроль</w:t>
      </w:r>
    </w:p>
    <w:p>
      <w:pPr>
        <w:pageBreakBefore w:val="0"/>
        <w:numPr>
          <w:ilvl w:val="0"/>
          <w:numId w:val="5"/>
        </w:numPr>
        <w:wordWrap/>
        <w:topLinePunct w:val="0"/>
        <w:bidi w:val="0"/>
        <w:snapToGrid/>
        <w:spacing w:after="5" w:line="238" w:lineRule="auto"/>
        <w:ind w:left="459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Командные проекты.</w:t>
      </w:r>
    </w:p>
    <w:p>
      <w:pPr>
        <w:pageBreakBefore w:val="0"/>
        <w:numPr>
          <w:ilvl w:val="0"/>
          <w:numId w:val="5"/>
        </w:numPr>
        <w:wordWrap/>
        <w:topLinePunct w:val="0"/>
        <w:bidi w:val="0"/>
        <w:snapToGrid/>
        <w:spacing w:after="0" w:line="238" w:lineRule="auto"/>
        <w:ind w:left="459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и защита п</w:t>
      </w:r>
      <w:r>
        <w:rPr>
          <w:rFonts w:ascii="Times New Roman" w:hAnsi="Times New Roman" w:eastAsia="Times New Roman" w:cs="Times New Roman"/>
          <w:sz w:val="24"/>
          <w:szCs w:val="24"/>
        </w:rPr>
        <w:t>роекта.</w:t>
      </w:r>
    </w:p>
    <w:p>
      <w:pPr>
        <w:pageBreakBefore w:val="0"/>
        <w:numPr>
          <w:ilvl w:val="0"/>
          <w:numId w:val="5"/>
        </w:numPr>
        <w:wordWrap/>
        <w:topLinePunct w:val="0"/>
        <w:bidi w:val="0"/>
        <w:snapToGrid/>
        <w:spacing w:after="290" w:line="238" w:lineRule="auto"/>
        <w:ind w:left="459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Тест.</w:t>
      </w:r>
    </w:p>
    <w:p>
      <w:pPr>
        <w:pageBreakBefore w:val="0"/>
        <w:wordWrap/>
        <w:topLinePunct w:val="0"/>
        <w:bidi w:val="0"/>
        <w:snapToGrid/>
        <w:spacing w:after="0"/>
        <w:ind w:left="58" w:firstLine="300" w:firstLineChars="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Текущий контроль знаний:</w:t>
      </w:r>
    </w:p>
    <w:p>
      <w:pPr>
        <w:pageBreakBefore w:val="0"/>
        <w:numPr>
          <w:ilvl w:val="0"/>
          <w:numId w:val="6"/>
        </w:numPr>
        <w:wordWrap/>
        <w:topLinePunct w:val="0"/>
        <w:bidi w:val="0"/>
        <w:snapToGrid/>
        <w:spacing w:after="5" w:line="238" w:lineRule="auto"/>
        <w:ind w:left="452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Устные и письменные ответы слушателей на вопросы преподавателя в процессе личного общения во время аудиторных занятий и консультирования в режиме офлайн.</w:t>
      </w:r>
    </w:p>
    <w:p>
      <w:pPr>
        <w:pageBreakBefore w:val="0"/>
        <w:numPr>
          <w:ilvl w:val="0"/>
          <w:numId w:val="6"/>
        </w:numPr>
        <w:wordWrap/>
        <w:topLinePunct w:val="0"/>
        <w:bidi w:val="0"/>
        <w:snapToGrid/>
        <w:spacing w:after="31" w:line="238" w:lineRule="auto"/>
        <w:ind w:left="452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Выполнение самостоятельных работ по изучаемым направлениям и темам.</w:t>
      </w:r>
    </w:p>
    <w:p>
      <w:pPr>
        <w:pageBreakBefore w:val="0"/>
        <w:wordWrap/>
        <w:topLinePunct w:val="0"/>
        <w:bidi w:val="0"/>
        <w:snapToGrid/>
        <w:spacing w:after="48"/>
        <w:ind w:left="452" w:right="21" w:firstLine="300" w:firstLineChars="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З. Консультирование слушателей с научным руководителем с целью подготовки дипломного проекта.</w:t>
      </w:r>
    </w:p>
    <w:p>
      <w:pPr>
        <w:pageBreakBefore w:val="0"/>
        <w:wordWrap/>
        <w:topLinePunct w:val="0"/>
        <w:bidi w:val="0"/>
        <w:snapToGrid/>
        <w:spacing w:after="312"/>
        <w:ind w:left="35" w:right="21" w:firstLine="300" w:firstLineChars="125"/>
        <w:rPr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 Консультации экспертов.</w:t>
      </w:r>
    </w:p>
    <w:p>
      <w:pPr>
        <w:pageBreakBefore w:val="0"/>
        <w:wordWrap/>
        <w:topLinePunct w:val="0"/>
        <w:bidi w:val="0"/>
        <w:snapToGrid/>
        <w:ind w:firstLine="275" w:firstLineChars="125"/>
      </w:pPr>
    </w:p>
    <w:sectPr>
      <w:footerReference r:id="rId5" w:type="default"/>
      <w:pgSz w:w="11906" w:h="16838"/>
      <w:pgMar w:top="1417" w:right="850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C7317B"/>
    <w:multiLevelType w:val="singleLevel"/>
    <w:tmpl w:val="9EC7317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D2E1B67"/>
    <w:multiLevelType w:val="multilevel"/>
    <w:tmpl w:val="1D2E1B67"/>
    <w:lvl w:ilvl="0" w:tentative="0">
      <w:start w:val="1"/>
      <w:numFmt w:val="decimal"/>
      <w:lvlText w:val="%1."/>
      <w:lvlJc w:val="left"/>
      <w:pPr>
        <w:ind w:left="4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292362B2"/>
    <w:multiLevelType w:val="multilevel"/>
    <w:tmpl w:val="292362B2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  <w:b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2D294170"/>
    <w:multiLevelType w:val="multilevel"/>
    <w:tmpl w:val="2D294170"/>
    <w:lvl w:ilvl="0" w:tentative="0">
      <w:start w:val="0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2136484"/>
    <w:multiLevelType w:val="multilevel"/>
    <w:tmpl w:val="52136484"/>
    <w:lvl w:ilvl="0" w:tentative="0">
      <w:start w:val="1"/>
      <w:numFmt w:val="decimal"/>
      <w:lvlText w:val="%1."/>
      <w:lvlJc w:val="left"/>
      <w:pPr>
        <w:ind w:left="4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>
    <w:nsid w:val="526A7C48"/>
    <w:multiLevelType w:val="multilevel"/>
    <w:tmpl w:val="526A7C48"/>
    <w:lvl w:ilvl="0" w:tentative="0">
      <w:start w:val="1"/>
      <w:numFmt w:val="decimal"/>
      <w:lvlText w:val="%1."/>
      <w:lvlJc w:val="left"/>
      <w:pPr>
        <w:ind w:left="800" w:hanging="360"/>
      </w:pPr>
      <w:rPr>
        <w:rFonts w:hint="default" w:eastAsia="Times New Roman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DC5902"/>
    <w:rsid w:val="52033CA4"/>
    <w:rsid w:val="69B75A1E"/>
    <w:rsid w:val="6F0438C3"/>
    <w:rsid w:val="6F8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ody Text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ind w:left="870" w:hanging="36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toc 5"/>
    <w:basedOn w:val="1"/>
    <w:next w:val="1"/>
    <w:qFormat/>
    <w:uiPriority w:val="99"/>
    <w:pPr>
      <w:widowControl w:val="0"/>
      <w:tabs>
        <w:tab w:val="right" w:leader="dot" w:pos="9255"/>
      </w:tabs>
      <w:spacing w:after="0" w:line="274" w:lineRule="exact"/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9">
    <w:name w:val="Body Text Indent"/>
    <w:basedOn w:val="1"/>
    <w:semiHidden/>
    <w:unhideWhenUsed/>
    <w:qFormat/>
    <w:uiPriority w:val="99"/>
    <w:pPr>
      <w:spacing w:after="120"/>
      <w:ind w:left="283"/>
    </w:pPr>
  </w:style>
  <w:style w:type="paragraph" w:styleId="10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2">
    <w:name w:val="Table Grid"/>
    <w:basedOn w:val="4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№6"/>
    <w:basedOn w:val="1"/>
    <w:qFormat/>
    <w:uiPriority w:val="0"/>
    <w:pPr>
      <w:shd w:val="clear" w:color="auto" w:fill="FFFFFF"/>
      <w:spacing w:after="600" w:line="240" w:lineRule="atLeast"/>
      <w:outlineLvl w:val="5"/>
    </w:pPr>
    <w:rPr>
      <w:rFonts w:ascii="Times New Roman" w:hAnsi="Times New Roman" w:cs="Times New Roman"/>
      <w:sz w:val="23"/>
      <w:szCs w:val="23"/>
    </w:rPr>
  </w:style>
  <w:style w:type="paragraph" w:styleId="14">
    <w:name w:val="No Spacing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aaaaa"/>
    <w:basedOn w:val="2"/>
    <w:qFormat/>
    <w:uiPriority w:val="99"/>
    <w:pPr>
      <w:keepLines w:val="0"/>
      <w:spacing w:after="60" w:line="240" w:lineRule="auto"/>
      <w:ind w:firstLine="397"/>
      <w:contextualSpacing/>
      <w:jc w:val="center"/>
    </w:pPr>
    <w:rPr>
      <w:rFonts w:eastAsia="Calibri" w:asciiTheme="minorHAnsi" w:hAnsiTheme="minorHAnsi" w:cstheme="minorBidi"/>
      <w:bCs/>
      <w:color w:val="auto"/>
      <w:kern w:val="32"/>
      <w:sz w:val="28"/>
      <w:szCs w:val="28"/>
      <w:lang w:eastAsia="ru-RU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color w:val="000000"/>
      <w:sz w:val="24"/>
      <w:szCs w:val="24"/>
      <w:lang w:val="en-GB" w:eastAsia="en-GB" w:bidi="ar-SA"/>
    </w:rPr>
  </w:style>
  <w:style w:type="paragraph" w:customStyle="1" w:styleId="18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 w:eastAsia="Times New Roman" w:cs="Times New Roman"/>
      <w:lang w:val="en-US" w:bidi="en-US"/>
    </w:rPr>
  </w:style>
  <w:style w:type="paragraph" w:customStyle="1" w:styleId="19">
    <w:name w:val="msonormal_mailru_css_attribute_postfix_mailru_css_attribute_postfix"/>
    <w:basedOn w:val="1"/>
    <w:qFormat/>
    <w:uiPriority w:val="0"/>
    <w:pPr>
      <w:spacing w:before="100" w:beforeAutospacing="1" w:after="100" w:afterAutospacing="1" w:line="276" w:lineRule="auto"/>
    </w:pPr>
    <w:rPr>
      <w:sz w:val="24"/>
      <w:szCs w:val="24"/>
      <w:lang w:eastAsia="ru-RU"/>
    </w:rPr>
  </w:style>
  <w:style w:type="character" w:customStyle="1" w:styleId="20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2023-04-21T05:57:00Z</dcterms:created>
  <dc:creator>Пользователь</dc:creator>
  <cp:lastModifiedBy>Elvira Samalbaeva</cp:lastModifiedBy>
  <dcterms:modified xsi:type="dcterms:W3CDTF">2023-04-27T04:39:09Z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8F409F50E88C4021B187CD2C022B0668</vt:lpwstr>
  </property>
</Properties>
</file>